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4F559" w14:textId="77777777" w:rsidR="0023563E" w:rsidRDefault="0023563E" w:rsidP="0023563E">
      <w:pPr>
        <w:jc w:val="center"/>
        <w:outlineLvl w:val="1"/>
        <w:rPr>
          <w:rFonts w:ascii="Arial" w:hAnsi="Arial" w:cs="Arial"/>
          <w:b/>
          <w:kern w:val="0"/>
        </w:rPr>
      </w:pPr>
      <w:r>
        <w:rPr>
          <w:rFonts w:ascii="Arial" w:hAnsi="Arial" w:cs="Arial"/>
          <w:b/>
        </w:rPr>
        <w:t>AVISO DE PRIVACIDAD SIMPLIFICADO</w:t>
      </w:r>
    </w:p>
    <w:p w14:paraId="43E52F5F" w14:textId="77777777" w:rsidR="0023563E" w:rsidRDefault="0023563E" w:rsidP="0023563E">
      <w:pPr>
        <w:jc w:val="center"/>
        <w:outlineLvl w:val="1"/>
        <w:rPr>
          <w:rFonts w:ascii="Arial" w:hAnsi="Arial" w:cs="Arial"/>
          <w:b/>
          <w:sz w:val="6"/>
          <w:szCs w:val="6"/>
        </w:rPr>
      </w:pPr>
    </w:p>
    <w:p w14:paraId="4A5739C2" w14:textId="3C0C7F55" w:rsidR="0023563E" w:rsidRDefault="0023563E" w:rsidP="0023563E">
      <w:pPr>
        <w:tabs>
          <w:tab w:val="left" w:pos="3261"/>
          <w:tab w:val="left" w:pos="6237"/>
        </w:tabs>
        <w:spacing w:before="29"/>
        <w:ind w:right="1722"/>
        <w:jc w:val="center"/>
        <w:rPr>
          <w:rFonts w:ascii="Arial" w:eastAsia="Arial" w:hAnsi="Arial" w:cs="Arial"/>
          <w:b/>
        </w:rPr>
      </w:pPr>
      <w:r>
        <w:rPr>
          <w:rFonts w:ascii="Arial" w:eastAsia="Arial" w:hAnsi="Arial" w:cs="Arial"/>
          <w:b/>
        </w:rPr>
        <w:t xml:space="preserve">                       </w:t>
      </w:r>
      <w:r>
        <w:rPr>
          <w:rFonts w:ascii="Arial" w:eastAsia="Arial" w:hAnsi="Arial" w:cs="Arial"/>
          <w:b/>
        </w:rPr>
        <w:t>DETECCIÓN DE NECESIDADES DE FORMACIÓN</w:t>
      </w:r>
    </w:p>
    <w:p w14:paraId="0F4FB70C" w14:textId="77777777" w:rsidR="0023563E" w:rsidRDefault="0023563E" w:rsidP="0023563E">
      <w:pPr>
        <w:tabs>
          <w:tab w:val="left" w:pos="3261"/>
          <w:tab w:val="left" w:pos="6237"/>
        </w:tabs>
        <w:spacing w:before="29"/>
        <w:ind w:right="1722"/>
        <w:jc w:val="center"/>
        <w:rPr>
          <w:rFonts w:ascii="Arial" w:eastAsia="Arial" w:hAnsi="Arial" w:cs="Arial"/>
          <w:sz w:val="16"/>
          <w:szCs w:val="16"/>
        </w:rPr>
      </w:pPr>
    </w:p>
    <w:p w14:paraId="002E0C99" w14:textId="10E1B02D" w:rsidR="0023563E" w:rsidRDefault="0023563E" w:rsidP="0023563E">
      <w:pPr>
        <w:jc w:val="both"/>
        <w:outlineLvl w:val="1"/>
        <w:rPr>
          <w:rFonts w:ascii="Arial" w:hAnsi="Arial" w:cs="Arial"/>
        </w:rPr>
      </w:pPr>
      <w:r>
        <w:rPr>
          <w:rFonts w:ascii="Arial" w:hAnsi="Arial" w:cs="Arial"/>
        </w:rPr>
        <w:t xml:space="preserve">El Departamento de Formación y Seguimiento a la Academia del Colegio de Bachilleres de Chiapas con domicilio en Boulevard Presa Chicoasén,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w:t>
      </w:r>
      <w:r>
        <w:rPr>
          <w:rFonts w:ascii="Arial" w:hAnsi="Arial" w:cs="Arial"/>
        </w:rPr>
        <w:t xml:space="preserve">                          </w:t>
      </w:r>
      <w:r>
        <w:rPr>
          <w:rFonts w:ascii="Arial" w:hAnsi="Arial" w:cs="Arial"/>
        </w:rPr>
        <w:t xml:space="preserve">(LGPDPPSO) ¨Ley de Protección de Datos Personales en Posesión de Sujetos Obligados del Estado de Chiapas” (LPDPPSOCHIS) y demás normativas aplicables. </w:t>
      </w:r>
    </w:p>
    <w:p w14:paraId="01A5F6C5" w14:textId="77777777" w:rsidR="0023563E" w:rsidRDefault="0023563E" w:rsidP="0023563E">
      <w:pPr>
        <w:jc w:val="both"/>
        <w:outlineLvl w:val="1"/>
        <w:rPr>
          <w:rFonts w:ascii="Arial" w:hAnsi="Arial" w:cs="Arial"/>
          <w:sz w:val="16"/>
          <w:szCs w:val="16"/>
        </w:rPr>
      </w:pPr>
      <w:bookmarkStart w:id="0" w:name="_GoBack"/>
      <w:bookmarkEnd w:id="0"/>
    </w:p>
    <w:p w14:paraId="56F884FC" w14:textId="77777777" w:rsidR="0023563E" w:rsidRDefault="0023563E" w:rsidP="0023563E">
      <w:pPr>
        <w:jc w:val="both"/>
        <w:outlineLvl w:val="1"/>
        <w:rPr>
          <w:rFonts w:ascii="Arial" w:hAnsi="Arial" w:cs="Arial"/>
        </w:rPr>
      </w:pPr>
      <w:r>
        <w:rPr>
          <w:rFonts w:ascii="Arial" w:hAnsi="Arial" w:cs="Arial"/>
          <w:b/>
        </w:rPr>
        <w:t>Los datos personales se solicitan con las siguientes finalidades</w:t>
      </w:r>
      <w:r>
        <w:rPr>
          <w:rFonts w:ascii="Arial" w:hAnsi="Arial" w:cs="Arial"/>
        </w:rPr>
        <w:t>, con fundamento en el artículo 42 del Reglamento Interior del Colegio de Bachilleres de Chiapas, son usados para Identificar al participante para atender sus demandas de formación, integrar base de datos y realizar informe de Detección de Necesidades de Formación para dar cumplimiento a la Ley de Equidad de Género y para Fines estadísticos.</w:t>
      </w:r>
    </w:p>
    <w:p w14:paraId="1712A036" w14:textId="77777777" w:rsidR="0023563E" w:rsidRDefault="0023563E" w:rsidP="0023563E">
      <w:pPr>
        <w:jc w:val="both"/>
        <w:outlineLvl w:val="1"/>
        <w:rPr>
          <w:rFonts w:ascii="Arial" w:eastAsia="Arial" w:hAnsi="Arial" w:cs="Arial"/>
          <w:spacing w:val="1"/>
          <w:sz w:val="16"/>
          <w:szCs w:val="16"/>
        </w:rPr>
      </w:pPr>
    </w:p>
    <w:p w14:paraId="4098FC8D" w14:textId="77777777" w:rsidR="0023563E" w:rsidRDefault="0023563E" w:rsidP="0023563E">
      <w:pPr>
        <w:jc w:val="both"/>
        <w:outlineLvl w:val="1"/>
        <w:rPr>
          <w:rFonts w:ascii="Arial" w:hAnsi="Arial" w:cs="Arial"/>
          <w:b/>
        </w:rPr>
      </w:pPr>
      <w:r>
        <w:rPr>
          <w:rFonts w:ascii="Arial" w:hAnsi="Arial" w:cs="Arial"/>
          <w:b/>
        </w:rPr>
        <w:t>Transferencias de datos personales</w:t>
      </w:r>
    </w:p>
    <w:p w14:paraId="481D8B42" w14:textId="77777777" w:rsidR="0023563E" w:rsidRDefault="0023563E" w:rsidP="0023563E">
      <w:pPr>
        <w:jc w:val="both"/>
        <w:outlineLvl w:val="1"/>
        <w:rPr>
          <w:rFonts w:ascii="Arial" w:hAnsi="Arial" w:cs="Arial"/>
          <w:b/>
          <w:sz w:val="6"/>
          <w:szCs w:val="6"/>
        </w:rPr>
      </w:pPr>
    </w:p>
    <w:p w14:paraId="30743B3E" w14:textId="77777777" w:rsidR="0023563E" w:rsidRDefault="0023563E" w:rsidP="0023563E">
      <w:pPr>
        <w:jc w:val="both"/>
        <w:outlineLvl w:val="1"/>
        <w:rPr>
          <w:rFonts w:ascii="Arial" w:hAnsi="Arial" w:cs="Arial"/>
        </w:rPr>
      </w:pPr>
      <w:r>
        <w:rPr>
          <w:rFonts w:ascii="Arial" w:hAnsi="Arial" w:cs="Arial"/>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7611924F" w14:textId="77777777" w:rsidR="0023563E" w:rsidRDefault="0023563E" w:rsidP="0023563E">
      <w:pPr>
        <w:jc w:val="both"/>
        <w:outlineLvl w:val="1"/>
        <w:rPr>
          <w:rFonts w:ascii="Arial" w:hAnsi="Arial" w:cs="Arial"/>
          <w:sz w:val="12"/>
          <w:szCs w:val="12"/>
        </w:rPr>
      </w:pPr>
    </w:p>
    <w:p w14:paraId="1B26EA45" w14:textId="77777777" w:rsidR="0023563E" w:rsidRDefault="0023563E" w:rsidP="0023563E">
      <w:pPr>
        <w:jc w:val="both"/>
        <w:outlineLvl w:val="1"/>
        <w:rPr>
          <w:rFonts w:ascii="Arial" w:hAnsi="Arial" w:cs="Arial"/>
          <w:b/>
        </w:rPr>
      </w:pPr>
      <w:r>
        <w:rPr>
          <w:rFonts w:ascii="Arial" w:hAnsi="Arial" w:cs="Arial"/>
        </w:rPr>
        <w:t xml:space="preserve">Para mayor información puede consultar nuestro aviso de privacidad integral, a través del siguiente link. </w:t>
      </w:r>
      <w:hyperlink r:id="rId8" w:history="1">
        <w:r>
          <w:rPr>
            <w:rStyle w:val="Hipervnculo"/>
            <w:rFonts w:ascii="Arial" w:hAnsi="Arial" w:cs="Arial"/>
          </w:rPr>
          <w:t>https://www.cobach.edu.mx/avisos-de-privacidad.html</w:t>
        </w:r>
      </w:hyperlink>
    </w:p>
    <w:p w14:paraId="70E013B4" w14:textId="77777777" w:rsidR="00436591" w:rsidRPr="003056CA" w:rsidRDefault="00436591" w:rsidP="00436591">
      <w:pPr>
        <w:jc w:val="both"/>
        <w:rPr>
          <w:rFonts w:ascii="Arial" w:eastAsia="Arial" w:hAnsi="Arial" w:cs="Arial"/>
          <w:color w:val="000000" w:themeColor="text1"/>
        </w:rPr>
      </w:pPr>
    </w:p>
    <w:p w14:paraId="5F60E1F1" w14:textId="77777777" w:rsidR="00436591" w:rsidRPr="003056CA" w:rsidRDefault="00436591" w:rsidP="00436591">
      <w:pPr>
        <w:jc w:val="both"/>
        <w:outlineLvl w:val="1"/>
        <w:rPr>
          <w:rFonts w:ascii="Arial" w:eastAsia="Arial" w:hAnsi="Arial" w:cs="Arial"/>
          <w:color w:val="000000" w:themeColor="text1"/>
        </w:rPr>
      </w:pPr>
      <w:r w:rsidRPr="003056CA">
        <w:rPr>
          <w:rFonts w:ascii="Arial" w:eastAsia="Arial" w:hAnsi="Arial" w:cs="Arial"/>
          <w:color w:val="000000" w:themeColor="text1"/>
        </w:rPr>
        <w:t xml:space="preserve">      </w:t>
      </w: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9"/>
      <w:headerReference w:type="default" r:id="rId10"/>
      <w:footerReference w:type="default" r:id="rId11"/>
      <w:headerReference w:type="firs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0468" w14:textId="77777777" w:rsidR="00D0249F" w:rsidRDefault="00D0249F" w:rsidP="00E603FC">
      <w:r>
        <w:separator/>
      </w:r>
    </w:p>
  </w:endnote>
  <w:endnote w:type="continuationSeparator" w:id="0">
    <w:p w14:paraId="15AB8C3B" w14:textId="77777777" w:rsidR="00D0249F" w:rsidRDefault="00D0249F"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74024" w14:textId="77777777" w:rsidR="00D0249F" w:rsidRDefault="00D0249F" w:rsidP="00E603FC">
      <w:r>
        <w:separator/>
      </w:r>
    </w:p>
  </w:footnote>
  <w:footnote w:type="continuationSeparator" w:id="0">
    <w:p w14:paraId="496293E7" w14:textId="77777777" w:rsidR="00D0249F" w:rsidRDefault="00D0249F"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D0249F">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D0249F"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D0249F">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D0785"/>
    <w:rsid w:val="001D60ED"/>
    <w:rsid w:val="001D7828"/>
    <w:rsid w:val="001E32CF"/>
    <w:rsid w:val="001E5C42"/>
    <w:rsid w:val="002334C4"/>
    <w:rsid w:val="0023563E"/>
    <w:rsid w:val="0024084C"/>
    <w:rsid w:val="00243D42"/>
    <w:rsid w:val="00282A58"/>
    <w:rsid w:val="00287216"/>
    <w:rsid w:val="0034028F"/>
    <w:rsid w:val="00355CF2"/>
    <w:rsid w:val="0039689A"/>
    <w:rsid w:val="003979F1"/>
    <w:rsid w:val="003B2C59"/>
    <w:rsid w:val="003C664D"/>
    <w:rsid w:val="003E7AF9"/>
    <w:rsid w:val="004059FC"/>
    <w:rsid w:val="00436591"/>
    <w:rsid w:val="00551E86"/>
    <w:rsid w:val="00660B6B"/>
    <w:rsid w:val="006B3255"/>
    <w:rsid w:val="006C772A"/>
    <w:rsid w:val="006D5F66"/>
    <w:rsid w:val="006E5BA9"/>
    <w:rsid w:val="0070297C"/>
    <w:rsid w:val="007365AB"/>
    <w:rsid w:val="0073721F"/>
    <w:rsid w:val="00755C25"/>
    <w:rsid w:val="00782774"/>
    <w:rsid w:val="007B6459"/>
    <w:rsid w:val="007D07CA"/>
    <w:rsid w:val="007D38BC"/>
    <w:rsid w:val="007F32C0"/>
    <w:rsid w:val="00804580"/>
    <w:rsid w:val="008317B4"/>
    <w:rsid w:val="00874723"/>
    <w:rsid w:val="008C1BC7"/>
    <w:rsid w:val="008C533E"/>
    <w:rsid w:val="00916872"/>
    <w:rsid w:val="0093367F"/>
    <w:rsid w:val="009558E6"/>
    <w:rsid w:val="009F0C8C"/>
    <w:rsid w:val="00A13CAF"/>
    <w:rsid w:val="00A20AC2"/>
    <w:rsid w:val="00A22EC1"/>
    <w:rsid w:val="00A23EA2"/>
    <w:rsid w:val="00A43B8F"/>
    <w:rsid w:val="00A5134B"/>
    <w:rsid w:val="00A56CE5"/>
    <w:rsid w:val="00A74A81"/>
    <w:rsid w:val="00AD167E"/>
    <w:rsid w:val="00AD3DA6"/>
    <w:rsid w:val="00AF69CC"/>
    <w:rsid w:val="00BC7825"/>
    <w:rsid w:val="00C15B43"/>
    <w:rsid w:val="00C21E6D"/>
    <w:rsid w:val="00C6225A"/>
    <w:rsid w:val="00C64023"/>
    <w:rsid w:val="00CE2A3A"/>
    <w:rsid w:val="00CE69BD"/>
    <w:rsid w:val="00D0249F"/>
    <w:rsid w:val="00D1302F"/>
    <w:rsid w:val="00D2598C"/>
    <w:rsid w:val="00D35F30"/>
    <w:rsid w:val="00D524D9"/>
    <w:rsid w:val="00D57960"/>
    <w:rsid w:val="00D63E2F"/>
    <w:rsid w:val="00D84ABC"/>
    <w:rsid w:val="00E119AF"/>
    <w:rsid w:val="00E603FC"/>
    <w:rsid w:val="00E81276"/>
    <w:rsid w:val="00EC370C"/>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021395289">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F949-DD0A-44AC-AD82-7EED6D23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8</cp:revision>
  <cp:lastPrinted>2025-04-03T19:47:00Z</cp:lastPrinted>
  <dcterms:created xsi:type="dcterms:W3CDTF">2025-04-03T19:12:00Z</dcterms:created>
  <dcterms:modified xsi:type="dcterms:W3CDTF">2025-04-11T17:09:00Z</dcterms:modified>
</cp:coreProperties>
</file>